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0" w:after="0"/>
        <w:ind w:left="567" w:right="567" w:hanging="0"/>
        <w:jc w:val="left"/>
        <w:rPr>
          <w:rFonts w:ascii="Arial" w:hAnsi="Arial"/>
          <w:sz w:val="20"/>
          <w:szCs w:val="20"/>
          <w:lang w:val="it-IT" w:eastAsia="zh-CN" w:bidi="hi-IN"/>
        </w:rPr>
      </w:pPr>
      <w:bookmarkStart w:id="0" w:name="preview_conta1cf0f28cc65b"/>
      <w:bookmarkStart w:id="1" w:name="parent_elementa05fe7a7f4ad5"/>
      <w:bookmarkStart w:id="2" w:name="head0canvasize"/>
      <w:bookmarkEnd w:id="0"/>
      <w:bookmarkEnd w:id="1"/>
      <w:bookmarkEnd w:id="2"/>
      <w:r>
        <w:rPr>
          <w:rFonts w:ascii="Arial" w:hAnsi="Arial"/>
          <w:sz w:val="20"/>
          <w:szCs w:val="20"/>
          <w:shd w:fill="FFFFFF" w:val="clear"/>
          <w:lang w:val="it-IT" w:eastAsia="zh-CN" w:bidi="hi-IN"/>
        </w:rPr>
        <w:t>ALLEGATO C) “Dichiarazione di Insussistenza Cause Incompatibilità”</w:t>
      </w:r>
    </w:p>
    <w:p>
      <w:pPr>
        <w:pStyle w:val="TextBody"/>
        <w:widowControl w:val="false"/>
        <w:suppressAutoHyphens w:val="true"/>
        <w:bidi w:val="0"/>
        <w:spacing w:lineRule="auto" w:line="276" w:before="0" w:after="0"/>
        <w:ind w:left="0" w:right="0" w:hanging="0"/>
        <w:jc w:val="both"/>
        <w:rPr>
          <w:rStyle w:val="StrongEmphasis"/>
          <w:rFonts w:ascii="Arial" w:hAnsi="Arial"/>
          <w:sz w:val="20"/>
          <w:szCs w:val="20"/>
          <w:shd w:fill="FFFFFF" w:val="clear"/>
          <w:lang w:val="it-IT" w:eastAsia="zh-CN" w:bidi="hi-IN"/>
        </w:rPr>
      </w:pPr>
      <w:r>
        <w:rPr>
          <w:rFonts w:ascii="Arial" w:hAnsi="Arial"/>
          <w:sz w:val="20"/>
          <w:szCs w:val="20"/>
          <w:shd w:fill="FFFFFF" w:val="clear"/>
          <w:lang w:val="it-IT" w:eastAsia="zh-CN" w:bidi="hi-IN"/>
        </w:rPr>
        <w:br/>
      </w:r>
      <w:r>
        <w:rPr>
          <w:rStyle w:val="StrongEmphasis"/>
          <w:rFonts w:ascii="Arial" w:hAnsi="Arial"/>
          <w:color w:val="000000"/>
          <w:sz w:val="20"/>
          <w:szCs w:val="20"/>
          <w:shd w:fill="FFFFFF" w:val="clear"/>
          <w:lang w:val="it-IT" w:eastAsia="zh-CN" w:bidi="hi-IN"/>
        </w:rPr>
        <w:t xml:space="preserve">Oggetto: Dichiarazione di Insussistenza Cause Incompatibilità per la Procedura di Selezione  di docenti interni all’istituto per la realizzazione di n. </w:t>
      </w:r>
      <w:bookmarkStart w:id="3" w:name="x_9587598338902589453"/>
      <w:bookmarkEnd w:id="3"/>
      <w:r>
        <w:rPr>
          <w:rStyle w:val="StrongEmphasis"/>
          <w:rFonts w:ascii="Arial" w:hAnsi="Arial"/>
          <w:color w:val="000000"/>
          <w:sz w:val="20"/>
          <w:szCs w:val="20"/>
          <w:shd w:fill="FFFFFF" w:val="clear"/>
          <w:lang w:val="it-IT" w:eastAsia="zh-CN" w:bidi="hi-IN"/>
        </w:rPr>
        <w:t>2 m</w:t>
      </w:r>
      <w:r>
        <w:rPr>
          <w:rStyle w:val="StrongEmphasis"/>
          <w:rFonts w:ascii="Arial" w:hAnsi="Arial"/>
          <w:color w:val="000000"/>
          <w:sz w:val="20"/>
          <w:szCs w:val="20"/>
          <w:shd w:fill="auto" w:val="clear"/>
          <w:lang w:val="it-IT" w:eastAsia="zh-CN" w:bidi="hi-IN"/>
        </w:rPr>
        <w:t>oduli di integrazione e potenziamento lingua inglese</w:t>
      </w:r>
      <w:r>
        <w:rPr>
          <w:rStyle w:val="StrongEmphasis"/>
          <w:rFonts w:ascii="Arial" w:hAnsi="Arial"/>
          <w:color w:val="000000"/>
          <w:sz w:val="20"/>
          <w:szCs w:val="20"/>
          <w:shd w:fill="FFFFFF" w:val="clear"/>
          <w:lang w:val="it-IT" w:eastAsia="zh-CN" w:bidi="hi-IN"/>
        </w:rPr>
        <w:t xml:space="preserve">, nell’ambito del </w:t>
      </w:r>
      <w:r>
        <w:rPr>
          <w:rStyle w:val="Emphasis"/>
          <w:rFonts w:ascii="Arial" w:hAnsi="Arial"/>
          <w:b/>
          <w:bCs/>
          <w:i w:val="false"/>
          <w:iCs w:val="false"/>
          <w:color w:val="000000"/>
          <w:sz w:val="20"/>
          <w:szCs w:val="20"/>
          <w:shd w:fill="FFFFFF" w:val="clear"/>
          <w:lang w:val="it-IT" w:eastAsia="zh-CN" w:bidi="hi-IN"/>
        </w:rPr>
        <w:t xml:space="preserve">PON FSE “Agenda SUD” 2014-2020 - Cod. Prog. </w:t>
      </w:r>
      <w:bookmarkStart w:id="4" w:name="x_68221867617039155331"/>
      <w:bookmarkEnd w:id="4"/>
      <w:r>
        <w:rPr>
          <w:rStyle w:val="Emphasis"/>
          <w:rFonts w:ascii="Arial" w:hAnsi="Arial"/>
          <w:b/>
          <w:bCs/>
          <w:i w:val="false"/>
          <w:iCs w:val="false"/>
          <w:color w:val="000000"/>
          <w:sz w:val="20"/>
          <w:szCs w:val="20"/>
          <w:shd w:fill="FFFFFF" w:val="clear"/>
          <w:lang w:val="it-IT" w:eastAsia="zh-CN" w:bidi="hi-IN"/>
        </w:rPr>
        <w:t>10.2.2A-FSEPON-SA-2024-11 dal titolo “</w:t>
      </w:r>
      <w:bookmarkStart w:id="5" w:name="x_68221867620171776131"/>
      <w:bookmarkEnd w:id="5"/>
      <w:r>
        <w:rPr>
          <w:rStyle w:val="Emphasis"/>
          <w:rFonts w:ascii="Arial" w:hAnsi="Arial"/>
          <w:b/>
          <w:bCs/>
          <w:i w:val="false"/>
          <w:iCs w:val="false"/>
          <w:color w:val="000000"/>
          <w:sz w:val="20"/>
          <w:szCs w:val="20"/>
          <w:shd w:fill="FFFFFF" w:val="clear"/>
          <w:lang w:val="it-IT" w:eastAsia="zh-CN" w:bidi="hi-IN"/>
        </w:rPr>
        <w:t xml:space="preserve">Verso la scuola secondaria di I grado” - CUP: </w:t>
      </w:r>
      <w:bookmarkStart w:id="6" w:name="x_68221867525947392121"/>
      <w:bookmarkEnd w:id="6"/>
      <w:r>
        <w:rPr>
          <w:rStyle w:val="Emphasis"/>
          <w:rFonts w:ascii="Arial" w:hAnsi="Arial"/>
          <w:b/>
          <w:bCs/>
          <w:i w:val="false"/>
          <w:iCs w:val="false"/>
          <w:color w:val="000000"/>
          <w:sz w:val="20"/>
          <w:szCs w:val="20"/>
          <w:shd w:fill="FFFFFF" w:val="clear"/>
          <w:lang w:val="it-IT" w:eastAsia="zh-CN" w:bidi="hi-IN"/>
        </w:rPr>
        <w:t>J89I23002280006</w:t>
      </w:r>
    </w:p>
    <w:p>
      <w:pPr>
        <w:pStyle w:val="TextBody"/>
        <w:widowControl w:val="false"/>
        <w:suppressAutoHyphens w:val="true"/>
        <w:bidi w:val="0"/>
        <w:spacing w:lineRule="auto" w:line="360" w:before="0" w:after="0"/>
        <w:ind w:left="0" w:right="0" w:hanging="0"/>
        <w:jc w:val="both"/>
        <w:rPr/>
      </w:pPr>
      <w:bookmarkStart w:id="7" w:name="preview_cont269cae67697c8"/>
      <w:bookmarkStart w:id="8" w:name="parent_element869c65e266622"/>
      <w:bookmarkEnd w:id="7"/>
      <w:bookmarkEnd w:id="8"/>
      <w:r>
        <w:rPr>
          <w:rStyle w:val="Emphasis"/>
          <w:rFonts w:ascii="Arial" w:hAnsi="Arial"/>
          <w:sz w:val="20"/>
          <w:szCs w:val="20"/>
          <w:shd w:fill="FFFFFF" w:val="clear"/>
          <w:lang w:val="it-IT" w:eastAsia="zh-CN" w:bidi="hi-IN"/>
        </w:rPr>
        <w:br/>
      </w:r>
      <w:bookmarkStart w:id="9" w:name="preview_conta45500460dc55"/>
      <w:bookmarkStart w:id="10" w:name="parent_element9bc8bb7a1654f"/>
      <w:bookmarkEnd w:id="9"/>
      <w:bookmarkEnd w:id="10"/>
      <w:r>
        <w:rPr>
          <w:rFonts w:ascii="Arial" w:hAnsi="Arial"/>
          <w:sz w:val="20"/>
          <w:szCs w:val="20"/>
          <w:shd w:fill="FFFFFF" w:val="clear"/>
          <w:lang w:val="it-IT" w:eastAsia="zh-CN" w:bidi="hi-IN"/>
        </w:rPr>
        <w:br/>
      </w:r>
      <w:r>
        <w:rPr>
          <w:rFonts w:ascii="Arial" w:hAnsi="Arial"/>
          <w:color w:val="000000"/>
          <w:sz w:val="20"/>
          <w:szCs w:val="20"/>
          <w:shd w:fill="FFFFFF" w:val="clear"/>
          <w:lang w:val="it-IT" w:eastAsia="zh-CN" w:bidi="hi-IN"/>
        </w:rPr>
        <w:t xml:space="preserve">Il/La sottoscritto/a ________________________________ nato/a a ________________________________ (_____) il ___ - ___ - ______ in servizio nell’a.s. </w:t>
      </w:r>
      <w:r>
        <w:rPr>
          <w:rFonts w:ascii="Arial" w:hAnsi="Arial"/>
          <w:color w:val="000000"/>
          <w:sz w:val="20"/>
          <w:szCs w:val="20"/>
          <w:shd w:fill="FFFFFF" w:val="clear"/>
          <w:lang w:val="it-IT" w:eastAsia="zh-CN" w:bidi="hi-IN"/>
        </w:rPr>
        <w:t>2023/2024</w:t>
      </w:r>
      <w:bookmarkStart w:id="11" w:name="x_706010978209857537"/>
      <w:bookmarkEnd w:id="11"/>
      <w:r>
        <w:rPr>
          <w:rFonts w:ascii="Arial" w:hAnsi="Arial"/>
          <w:color w:val="000000"/>
          <w:sz w:val="20"/>
          <w:szCs w:val="20"/>
          <w:shd w:fill="FFFFFF" w:val="clear"/>
          <w:lang w:val="it-IT" w:eastAsia="zh-CN" w:bidi="hi-IN"/>
        </w:rPr>
        <w:t xml:space="preserve"> presso codesto Istituto in qualità di ________________________________ ,</w:t>
      </w:r>
    </w:p>
    <w:p>
      <w:pPr>
        <w:pStyle w:val="TextBody"/>
        <w:bidi w:val="0"/>
        <w:spacing w:before="0" w:after="0"/>
        <w:ind w:left="567" w:right="567" w:hanging="0"/>
        <w:jc w:val="center"/>
        <w:rPr/>
      </w:pPr>
      <w:r>
        <w:rPr>
          <w:rFonts w:ascii="Arial" w:hAnsi="Arial"/>
          <w:sz w:val="20"/>
          <w:szCs w:val="20"/>
          <w:shd w:fill="FFFFFF" w:val="clear"/>
          <w:lang w:val="it-IT" w:eastAsia="zh-CN" w:bidi="hi-IN"/>
        </w:rPr>
        <w:br/>
      </w:r>
      <w:r>
        <w:rPr>
          <w:rStyle w:val="StrongEmphasis"/>
          <w:rFonts w:ascii="Arial" w:hAnsi="Arial"/>
          <w:color w:val="000000"/>
          <w:sz w:val="20"/>
          <w:szCs w:val="20"/>
          <w:shd w:fill="FFFFFF" w:val="clear"/>
          <w:lang w:val="it-IT" w:eastAsia="zh-CN" w:bidi="hi-IN"/>
        </w:rPr>
        <w:t>CONSAPEVOLE</w:t>
      </w:r>
    </w:p>
    <w:p>
      <w:pPr>
        <w:pStyle w:val="TextBody"/>
        <w:widowControl w:val="false"/>
        <w:suppressAutoHyphens w:val="true"/>
        <w:bidi w:val="0"/>
        <w:spacing w:lineRule="auto" w:line="276" w:before="0" w:after="0"/>
        <w:ind w:left="0" w:right="0" w:hanging="0"/>
        <w:jc w:val="both"/>
        <w:rPr>
          <w:rFonts w:ascii="Arial" w:hAnsi="Arial"/>
          <w:sz w:val="20"/>
          <w:szCs w:val="20"/>
          <w:lang w:val="it-IT" w:eastAsia="zh-CN" w:bidi="hi-IN"/>
        </w:rPr>
      </w:pPr>
      <w:r>
        <w:rPr>
          <w:rFonts w:ascii="Arial" w:hAnsi="Arial"/>
          <w:sz w:val="20"/>
          <w:szCs w:val="20"/>
          <w:shd w:fill="FFFFFF" w:val="clear"/>
          <w:lang w:val="it-IT" w:eastAsia="zh-CN" w:bidi="hi-IN"/>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pPr>
        <w:pStyle w:val="TextBody"/>
        <w:bidi w:val="0"/>
        <w:spacing w:before="0" w:after="0"/>
        <w:ind w:left="567" w:right="567" w:hanging="0"/>
        <w:jc w:val="center"/>
        <w:rPr/>
      </w:pPr>
      <w:r>
        <w:rPr>
          <w:rFonts w:ascii="Arial" w:hAnsi="Arial"/>
          <w:sz w:val="20"/>
          <w:szCs w:val="20"/>
          <w:shd w:fill="FFFFFF" w:val="clear"/>
          <w:lang w:val="it-IT" w:eastAsia="zh-CN" w:bidi="hi-IN"/>
        </w:rPr>
        <w:br/>
      </w:r>
      <w:r>
        <w:rPr>
          <w:rStyle w:val="StrongEmphasis"/>
          <w:rFonts w:ascii="Arial" w:hAnsi="Arial"/>
          <w:color w:val="000000"/>
          <w:sz w:val="20"/>
          <w:szCs w:val="20"/>
          <w:shd w:fill="FFFFFF" w:val="clear"/>
          <w:lang w:val="it-IT" w:eastAsia="zh-CN" w:bidi="hi-IN"/>
        </w:rPr>
        <w:t>DICHIARA</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non trovarsi in situazione di incompatibilità, ai sensi di quanto previsto dal d.lgs. n. 39/2013 e dall’art. 53, del d.lgs. n. 165/2001; </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non trovarsi in situazioni di conflitto di interessi, anche potenziale, ai sensi dell’art. 53, comma 14, del d.lgs. n. 165/2001, che possano interferire con l’esercizio dell’incarico;</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aver preso piena cognizione del D.M. 26 aprile 2022, n. 105, recante il Codice di Comportamento dei dipendenti del Ministero dell’istruzione e del merito;</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impegnarsi a comunicare tempestivamente all’Istituzione scolastica conferente eventuali variazioni che dovessero intervenire nel corso dello svolgimento dell’incarico;</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impegnarsi altresì a comunicare all’Istituzione scolastica qualsiasi altra circostanza sopravvenuta di carattere ostativo rispetto all’espletamento dell’incarico;</w:t>
      </w:r>
    </w:p>
    <w:p>
      <w:pPr>
        <w:pStyle w:val="TextBody"/>
        <w:numPr>
          <w:ilvl w:val="0"/>
          <w:numId w:val="2"/>
        </w:numPr>
        <w:tabs>
          <w:tab w:val="clear" w:pos="709"/>
          <w:tab w:val="left" w:pos="1274" w:leader="none"/>
        </w:tabs>
        <w:bidi w:val="0"/>
        <w:spacing w:before="0" w:after="0"/>
        <w:ind w:left="1274" w:right="567" w:hanging="283"/>
        <w:jc w:val="both"/>
        <w:rPr>
          <w:rFonts w:ascii="Arial" w:hAnsi="Arial"/>
          <w:sz w:val="20"/>
          <w:szCs w:val="20"/>
          <w:lang w:val="it-IT" w:eastAsia="zh-CN" w:bidi="hi-IN"/>
        </w:rPr>
      </w:pPr>
      <w:r>
        <w:rPr>
          <w:rFonts w:ascii="Arial" w:hAnsi="Arial"/>
          <w:color w:val="000000"/>
          <w:sz w:val="20"/>
          <w:szCs w:val="20"/>
          <w:shd w:fill="FFFFFF" w:val="clear"/>
          <w:lang w:val="it-IT" w:eastAsia="zh-CN" w:bidi="hi-I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TextBody"/>
        <w:bidi w:val="0"/>
        <w:spacing w:before="0" w:after="0"/>
        <w:ind w:left="567" w:right="567" w:hanging="0"/>
        <w:jc w:val="left"/>
        <w:rPr>
          <w:rFonts w:ascii="Arial" w:hAnsi="Arial"/>
          <w:sz w:val="20"/>
          <w:szCs w:val="20"/>
          <w:lang w:val="it-IT" w:eastAsia="zh-CN" w:bidi="hi-IN"/>
        </w:rPr>
      </w:pPr>
      <w:bookmarkStart w:id="12" w:name="preview_contd7f088aa72cf8"/>
      <w:bookmarkStart w:id="13" w:name="parent_element8a19992e9a927"/>
      <w:bookmarkEnd w:id="12"/>
      <w:bookmarkEnd w:id="13"/>
      <w:r>
        <w:rPr>
          <w:rFonts w:ascii="Arial" w:hAnsi="Arial"/>
          <w:sz w:val="20"/>
          <w:szCs w:val="20"/>
          <w:shd w:fill="FFFFFF" w:val="clear"/>
          <w:lang w:val="it-IT" w:eastAsia="zh-CN" w:bidi="hi-IN"/>
        </w:rPr>
        <w:br/>
      </w:r>
    </w:p>
    <w:tbl>
      <w:tblPr>
        <w:tblW w:w="9627" w:type="dxa"/>
        <w:jc w:val="left"/>
        <w:tblInd w:w="0" w:type="dxa"/>
        <w:tblLayout w:type="fixed"/>
        <w:tblCellMar>
          <w:top w:w="0" w:type="dxa"/>
          <w:left w:w="108" w:type="dxa"/>
          <w:bottom w:w="0" w:type="dxa"/>
          <w:right w:w="108" w:type="dxa"/>
        </w:tblCellMar>
      </w:tblPr>
      <w:tblGrid>
        <w:gridCol w:w="4814"/>
        <w:gridCol w:w="4813"/>
      </w:tblGrid>
      <w:tr>
        <w:trPr/>
        <w:tc>
          <w:tcPr>
            <w:tcW w:w="4814" w:type="dxa"/>
            <w:tcBorders/>
          </w:tcPr>
          <w:p>
            <w:pPr>
              <w:pStyle w:val="Normal"/>
              <w:widowControl w:val="false"/>
              <w:spacing w:lineRule="auto" w:line="276" w:before="120" w:after="120"/>
              <w:jc w:val="center"/>
              <w:rPr>
                <w:rFonts w:ascii="Arial" w:hAnsi="Arial" w:eastAsia="Times New Roman" w:cs="Calibri"/>
                <w:kern w:val="0"/>
                <w:sz w:val="20"/>
                <w:szCs w:val="20"/>
                <w:lang w:val="it-IT" w:eastAsia="it-IT" w:bidi="ar-SA"/>
              </w:rPr>
            </w:pPr>
            <w:r>
              <w:rPr>
                <w:rFonts w:eastAsia="Times New Roman" w:cs="Calibri" w:ascii="Arial" w:hAnsi="Arial"/>
                <w:kern w:val="0"/>
                <w:sz w:val="20"/>
                <w:szCs w:val="20"/>
                <w:lang w:val="it-IT" w:eastAsia="it-IT" w:bidi="ar-SA"/>
              </w:rPr>
              <w:t>Luogo e data</w:t>
            </w:r>
          </w:p>
        </w:tc>
        <w:tc>
          <w:tcPr>
            <w:tcW w:w="4813" w:type="dxa"/>
            <w:tcBorders/>
          </w:tcPr>
          <w:p>
            <w:pPr>
              <w:pStyle w:val="Normal"/>
              <w:widowControl w:val="false"/>
              <w:spacing w:lineRule="auto" w:line="276" w:before="120" w:after="120"/>
              <w:jc w:val="center"/>
              <w:rPr>
                <w:rFonts w:ascii="Arial" w:hAnsi="Arial" w:eastAsia="Times New Roman" w:cs="Calibri"/>
                <w:kern w:val="0"/>
                <w:sz w:val="20"/>
                <w:szCs w:val="20"/>
                <w:lang w:val="it-IT" w:eastAsia="it-IT" w:bidi="ar-SA"/>
              </w:rPr>
            </w:pPr>
            <w:r>
              <w:rPr>
                <w:rFonts w:eastAsia="Times New Roman" w:cs="Calibri" w:ascii="Arial" w:hAnsi="Arial"/>
                <w:kern w:val="0"/>
                <w:sz w:val="20"/>
                <w:szCs w:val="20"/>
                <w:lang w:val="it-IT" w:eastAsia="it-IT" w:bidi="ar-SA"/>
              </w:rPr>
              <w:t xml:space="preserve">Firma del </w:t>
            </w:r>
            <w:r>
              <w:rPr>
                <w:rFonts w:eastAsia="Times New Roman" w:cs="Calibri" w:ascii="Arial" w:hAnsi="Arial"/>
                <w:kern w:val="0"/>
                <w:sz w:val="20"/>
                <w:szCs w:val="20"/>
                <w:lang w:val="it-IT" w:eastAsia="it-IT" w:bidi="ar-SA"/>
              </w:rPr>
              <w:t>candidato</w:t>
            </w:r>
          </w:p>
        </w:tc>
      </w:tr>
      <w:tr>
        <w:trPr/>
        <w:tc>
          <w:tcPr>
            <w:tcW w:w="4814" w:type="dxa"/>
            <w:tcBorders/>
          </w:tcPr>
          <w:p>
            <w:pPr>
              <w:pStyle w:val="Normal"/>
              <w:widowControl w:val="false"/>
              <w:spacing w:lineRule="auto" w:line="276" w:before="120" w:after="120"/>
              <w:jc w:val="center"/>
              <w:rPr>
                <w:rFonts w:ascii="Arial" w:hAnsi="Arial" w:eastAsia="Times New Roman" w:cs="Calibri"/>
                <w:kern w:val="0"/>
                <w:sz w:val="20"/>
                <w:szCs w:val="20"/>
                <w:lang w:val="it-IT" w:eastAsia="it-IT" w:bidi="ar-SA"/>
              </w:rPr>
            </w:pPr>
            <w:r>
              <w:rPr>
                <w:rFonts w:eastAsia="Times New Roman" w:cs="Calibri" w:ascii="Arial" w:hAnsi="Arial"/>
                <w:kern w:val="0"/>
                <w:sz w:val="20"/>
                <w:szCs w:val="20"/>
                <w:lang w:val="it-IT" w:eastAsia="it-IT" w:bidi="ar-SA"/>
              </w:rPr>
              <w:t>_______________, ______________</w:t>
            </w:r>
          </w:p>
        </w:tc>
        <w:tc>
          <w:tcPr>
            <w:tcW w:w="4813" w:type="dxa"/>
            <w:tcBorders/>
          </w:tcPr>
          <w:p>
            <w:pPr>
              <w:pStyle w:val="Normal"/>
              <w:widowControl w:val="false"/>
              <w:spacing w:lineRule="auto" w:line="276" w:before="120" w:after="120"/>
              <w:jc w:val="center"/>
              <w:rPr>
                <w:rFonts w:ascii="Arial" w:hAnsi="Arial" w:eastAsia="Times New Roman" w:cs="Calibri"/>
                <w:kern w:val="0"/>
                <w:sz w:val="20"/>
                <w:szCs w:val="20"/>
                <w:lang w:val="it-IT" w:eastAsia="it-IT" w:bidi="ar-SA"/>
              </w:rPr>
            </w:pPr>
            <w:r>
              <w:rPr>
                <w:rFonts w:eastAsia="Times New Roman" w:cs="Calibri" w:ascii="Arial" w:hAnsi="Arial"/>
                <w:kern w:val="0"/>
                <w:sz w:val="20"/>
                <w:szCs w:val="20"/>
                <w:lang w:val="it-IT" w:eastAsia="it-IT" w:bidi="ar-SA"/>
              </w:rPr>
              <w:t>____________________________</w:t>
            </w:r>
          </w:p>
        </w:tc>
      </w:tr>
    </w:tbl>
    <w:p>
      <w:pPr>
        <w:pStyle w:val="TextBody"/>
        <w:bidi w:val="0"/>
        <w:spacing w:before="0" w:after="0"/>
        <w:ind w:right="567" w:hanging="0"/>
        <w:jc w:val="left"/>
        <w:rPr>
          <w:color w:val="000000"/>
          <w:shd w:fill="FFFFFF" w:val="clear"/>
        </w:rPr>
      </w:pPr>
      <w:r>
        <w:rPr>
          <w:rFonts w:ascii="Arial" w:hAnsi="Arial"/>
          <w:sz w:val="20"/>
          <w:szCs w:val="20"/>
          <w:lang w:val="it-IT" w:eastAsia="zh-CN" w:bidi="hi-IN"/>
        </w:rPr>
      </w:r>
    </w:p>
    <w:sectPr>
      <w:type w:val="nextPage"/>
      <w:pgSz w:w="11906" w:h="16838"/>
      <w:pgMar w:left="1134" w:right="1134"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swiss"/>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DejaVu Sans" w:cs="Noto Sans Devanagari"/>
      <w:color w:val="auto"/>
      <w:kern w:val="0"/>
      <w:sz w:val="24"/>
      <w:szCs w:val="24"/>
      <w:lang w:val="en-US"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DejaVu Sans" w:cs="Noto Sans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LibreOffice/7.0.4.1$MacOSX_X86_64 LibreOffice_project/e3cebc55238632eae061a3da668963d484a71147</Application>
  <AppVersion>15.0000</AppVersion>
  <Pages>1</Pages>
  <Words>444</Words>
  <Characters>2941</Characters>
  <CharactersWithSpaces>3369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2024-05-18T18:52:41Z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