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57" w:hanging="0"/>
        <w:jc w:val="center"/>
        <w:rPr>
          <w:rFonts w:ascii="Arial" w:hAnsi="Arial" w:cs="Arial"/>
          <w:b/>
          <w:b/>
          <w:bCs/>
          <w:smallCaps/>
          <w:color w:val="000000"/>
          <w:sz w:val="28"/>
          <w:szCs w:val="28"/>
        </w:rPr>
      </w:pPr>
      <w:r>
        <w:rPr>
          <w:rFonts w:cs="Arial" w:ascii="Arial" w:hAnsi="Arial"/>
          <w:b/>
          <w:bCs/>
          <w:smallCaps/>
          <w:color w:val="000000"/>
          <w:sz w:val="28"/>
          <w:szCs w:val="28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2842260</wp:posOffset>
            </wp:positionH>
            <wp:positionV relativeFrom="paragraph">
              <wp:posOffset>-167640</wp:posOffset>
            </wp:positionV>
            <wp:extent cx="436245" cy="474980"/>
            <wp:effectExtent l="0" t="0" r="0" b="0"/>
            <wp:wrapNone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ind w:left="0" w:right="-57" w:hanging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mallCaps/>
          <w:color w:val="000000"/>
          <w:sz w:val="28"/>
          <w:szCs w:val="28"/>
        </w:rPr>
        <w:t>Istituto Comprensivo Statale “E. Puxeddu” Villasor</w:t>
      </w:r>
    </w:p>
    <w:p>
      <w:pPr>
        <w:pStyle w:val="Normal"/>
        <w:bidi w:val="0"/>
        <w:spacing w:lineRule="auto" w:line="240" w:before="0" w:after="0"/>
        <w:ind w:left="-5" w:right="-44" w:hanging="0"/>
        <w:jc w:val="center"/>
        <w:rPr/>
      </w:pPr>
      <w:r>
        <w:rPr>
          <w:rStyle w:val="CollegamentoInternet"/>
          <w:rFonts w:cs="Arial" w:ascii="Arial" w:hAnsi="Arial"/>
          <w:b/>
          <w:smallCaps/>
          <w:color w:val="000000"/>
          <w:sz w:val="16"/>
          <w:szCs w:val="16"/>
          <w:u w:val="none"/>
          <w:lang w:val="it-IT" w:eastAsia="zh-CN" w:bidi="ar-SA"/>
        </w:rPr>
        <w:t>CAIC840003 - Via Porrino, 12 – 09034  VILLASOR</w:t>
      </w:r>
      <w:r>
        <w:rPr>
          <w:rFonts w:cs="Arial" w:ascii="Arial" w:hAnsi="Arial"/>
          <w:b w:val="false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</w:rPr>
        <w:t xml:space="preserve">  </w:t>
      </w:r>
    </w:p>
    <w:p>
      <w:pPr>
        <w:pStyle w:val="Normal"/>
        <w:bidi w:val="0"/>
        <w:spacing w:lineRule="auto" w:line="240" w:before="0" w:after="0"/>
        <w:ind w:left="-5" w:right="-44" w:hanging="0"/>
        <w:jc w:val="center"/>
        <w:rPr/>
      </w:pPr>
      <w:r>
        <w:rPr>
          <w:rStyle w:val="CollegamentoInternet"/>
          <w:rFonts w:cs="Arial" w:ascii="Arial" w:hAnsi="Arial"/>
          <w:b w:val="false"/>
          <w:bCs w:val="false"/>
          <w:smallCaps/>
          <w:color w:val="000000"/>
          <w:sz w:val="16"/>
          <w:szCs w:val="16"/>
          <w:u w:val="none"/>
          <w:lang w:val="it-IT" w:eastAsia="zh-CN" w:bidi="ar-SA"/>
        </w:rPr>
        <w:t>Tel.  070 9648045 - Fax  070 9648927 – C.F. 91013590921 – Codice Ufficio: UF5IWW</w:t>
      </w:r>
    </w:p>
    <w:p>
      <w:pPr>
        <w:pStyle w:val="Normal"/>
        <w:bidi w:val="0"/>
        <w:spacing w:lineRule="auto" w:line="240" w:before="0" w:after="0"/>
        <w:ind w:left="-5" w:right="-44" w:hanging="0"/>
        <w:jc w:val="center"/>
        <w:rPr/>
      </w:pPr>
      <w:r>
        <w:rPr>
          <w:rStyle w:val="CollegamentoInternet"/>
          <w:rFonts w:cs="Arial" w:ascii="Arial" w:hAnsi="Arial"/>
          <w:b w:val="false"/>
          <w:bCs w:val="false"/>
          <w:smallCaps/>
          <w:color w:val="000000"/>
          <w:sz w:val="16"/>
          <w:szCs w:val="16"/>
          <w:u w:val="none"/>
          <w:lang w:val="it-IT" w:eastAsia="zh-CN" w:bidi="ar-SA"/>
        </w:rPr>
        <w:t>e-mail: caic840003@istruzione.it – PEC: caic840003@pec.istruzione.it</w:t>
      </w:r>
    </w:p>
    <w:p>
      <w:pPr>
        <w:pStyle w:val="Normal"/>
        <w:widowControl/>
        <w:tabs>
          <w:tab w:val="center" w:pos="5386" w:leader="none"/>
          <w:tab w:val="right" w:pos="10772" w:leader="none"/>
        </w:tabs>
        <w:suppressAutoHyphens w:val="true"/>
        <w:bidi w:val="0"/>
        <w:spacing w:lineRule="auto" w:line="240" w:before="0" w:after="0"/>
        <w:ind w:left="-5" w:right="-44" w:hanging="0"/>
        <w:jc w:val="center"/>
        <w:textAlignment w:val="auto"/>
        <w:rPr/>
      </w:pPr>
      <w:r>
        <w:rPr>
          <w:rStyle w:val="CollegamentoInternet"/>
          <w:rFonts w:eastAsia="Times New Roman" w:cs="Arial" w:ascii="Arial" w:hAnsi="Arial"/>
          <w:b w:val="false"/>
          <w:bCs w:val="false"/>
          <w:smallCaps/>
          <w:color w:val="000000"/>
          <w:sz w:val="16"/>
          <w:szCs w:val="16"/>
          <w:u w:val="none"/>
          <w:lang w:val="it-IT" w:eastAsia="zh-CN" w:bidi="ar-SA"/>
        </w:rPr>
        <w:t>sito web: www.istitutocomprensivovillasor.gov.it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Arial" w:hAnsi="Arial"/>
        </w:rPr>
      </w:pPr>
      <w:bookmarkStart w:id="0" w:name="_GoBack"/>
      <w:bookmarkEnd w:id="0"/>
      <w:r>
        <w:rPr>
          <w:rFonts w:cs="Times New Roman" w:ascii="Arial" w:hAnsi="Arial"/>
        </w:rPr>
        <w:t xml:space="preserve">Prot. n.                     del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enter" w:pos="4820" w:leader="none"/>
        </w:tabs>
        <w:jc w:val="both"/>
        <w:rPr>
          <w:rFonts w:ascii="Arial" w:hAnsi="Arial"/>
        </w:rPr>
      </w:pPr>
      <w:r>
        <w:rPr>
          <w:rFonts w:cs="Times New Roman" w:ascii="Arial" w:hAnsi="Arial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>
      <w:pPr>
        <w:pStyle w:val="Normal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</w:rPr>
        <w:t xml:space="preserve">La/ Il docente ………………………………………………………., nata/o il ……………………………  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Times New Roman" w:ascii="Arial" w:hAnsi="Arial"/>
        </w:rPr>
        <w:t>a ……………………………………………………………………………………………………………….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Times New Roman" w:ascii="Arial" w:hAnsi="Arial"/>
        </w:rPr>
        <w:t>è insegnante con contratto a tempo</w:t>
      </w:r>
    </w:p>
    <w:p>
      <w:pPr>
        <w:pStyle w:val="Normal"/>
        <w:spacing w:before="240" w:after="20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7D31722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8445" cy="220345"/>
                <wp:effectExtent l="0" t="0" r="28575" b="28575"/>
                <wp:wrapNone/>
                <wp:docPr id="2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2196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stroked="t" style="position:absolute;margin-left:-1.2pt;margin-top:8.95pt;width:20.25pt;height:17.25pt" wp14:anchorId="47D31722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00400259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8445" cy="220345"/>
                <wp:effectExtent l="0" t="0" r="28575" b="28575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760" cy="2196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stroked="t" style="position:absolute;margin-left:-1.2pt;margin-top:34.45pt;width:20.25pt;height:17.25pt;flip:x" wp14:anchorId="00400259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cs="Times New Roman" w:ascii="Arial" w:hAnsi="Arial"/>
        </w:rPr>
        <w:t xml:space="preserve">         </w:t>
      </w:r>
      <w:r>
        <w:rPr>
          <w:rFonts w:cs="Times New Roman" w:ascii="Arial" w:hAnsi="Arial"/>
        </w:rPr>
        <w:t>indeterminato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Times New Roman" w:ascii="Arial" w:hAnsi="Arial"/>
        </w:rPr>
        <w:t xml:space="preserve">         </w:t>
      </w:r>
      <w:r>
        <w:rPr>
          <w:rFonts w:cs="Times New Roman" w:ascii="Arial" w:hAnsi="Arial"/>
        </w:rPr>
        <w:t xml:space="preserve">determinato dal …………………………………... al …..…………………………………………… 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Times New Roman" w:ascii="Arial" w:hAnsi="Arial"/>
        </w:rPr>
        <w:t>presso questa Istituzione scolastica.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Times New Roman" w:ascii="Arial" w:hAnsi="Arial"/>
        </w:rPr>
        <w:t>La/ Il docente ………………………………………………….., insegnante di ………………….............</w:t>
      </w:r>
    </w:p>
    <w:p>
      <w:pPr>
        <w:pStyle w:val="Normal"/>
        <w:spacing w:lineRule="auto" w:line="480" w:before="240" w:after="0"/>
        <w:jc w:val="both"/>
        <w:rPr>
          <w:rFonts w:ascii="Arial" w:hAnsi="Arial"/>
        </w:rPr>
      </w:pPr>
      <w:r>
        <w:rPr>
          <w:rFonts w:cs="Times New Roman" w:ascii="Arial" w:hAnsi="Arial"/>
        </w:rPr>
        <w:t>…………………………</w:t>
      </w:r>
      <w:r>
        <w:rPr>
          <w:rFonts w:cs="Times New Roman" w:ascii="Arial" w:hAnsi="Arial"/>
        </w:rPr>
        <w:t>.(indicare la/ le disciplina/e) ha diritto, secondo le disposizioni sopra indicate,  all’accesso gratuito ai musei e ai siti di interesse archeologico, storico e culturale dello Stato.</w:t>
      </w:r>
    </w:p>
    <w:p>
      <w:pPr>
        <w:pStyle w:val="Normal"/>
        <w:spacing w:before="240" w:after="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Times New Roman" w:ascii="Arial" w:hAnsi="Arial"/>
        </w:rPr>
        <w:t>Villasor, ___________</w:t>
      </w:r>
    </w:p>
    <w:p>
      <w:pPr>
        <w:pStyle w:val="Normal"/>
        <w:spacing w:before="240" w:after="0"/>
        <w:rPr>
          <w:rFonts w:ascii="Arial" w:hAnsi="Arial"/>
        </w:rPr>
      </w:pPr>
      <w:r>
        <w:rPr>
          <w:rFonts w:cs="Times New Roman" w:ascii="Arial" w:hAnsi="Arial"/>
        </w:rPr>
        <w:t xml:space="preserve">                                                                                                   </w:t>
      </w:r>
    </w:p>
    <w:p>
      <w:pPr>
        <w:pStyle w:val="Normal"/>
        <w:tabs>
          <w:tab w:val="center" w:pos="7938" w:leader="none"/>
        </w:tabs>
        <w:spacing w:before="48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ab/>
        <w:t>IL DIRIGENTE SCOLASTICO</w:t>
      </w:r>
    </w:p>
    <w:p>
      <w:pPr>
        <w:pStyle w:val="Normal"/>
        <w:tabs>
          <w:tab w:val="center" w:pos="7938" w:leader="none"/>
        </w:tabs>
        <w:spacing w:before="0" w:after="0"/>
        <w:ind w:left="-5" w:right="-44" w:hanging="0"/>
        <w:jc w:val="both"/>
        <w:rPr/>
      </w:pPr>
      <w:r>
        <w:rPr>
          <w:rStyle w:val="CollegamentoInternet"/>
          <w:rFonts w:eastAsia="Times New Roman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  <w:lang w:eastAsia="zh-CN"/>
        </w:rPr>
        <w:tab/>
        <w:t>Dott. Ignazio Todde</w:t>
      </w:r>
    </w:p>
    <w:p>
      <w:pPr>
        <w:pStyle w:val="Normal"/>
        <w:tabs>
          <w:tab w:val="center" w:pos="7938" w:leader="none"/>
        </w:tabs>
        <w:spacing w:before="0" w:after="0"/>
        <w:ind w:left="-5" w:right="-44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</w:rPr>
        <w:tab/>
        <w:tab/>
        <w:tab/>
        <w:tab/>
        <w:tab/>
        <w:tab/>
        <w:t xml:space="preserve">     </w:t>
      </w:r>
    </w:p>
    <w:p>
      <w:pPr>
        <w:pStyle w:val="Normal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rmal"/>
        <w:spacing w:before="24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8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61a1d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LibreOffice/5.2.3.3$MacOSX_X86_64 LibreOffice_project/d54a8868f08a7b39642414cf2c8ef2f228f780cf</Application>
  <Pages>1</Pages>
  <Words>159</Words>
  <Characters>1106</Characters>
  <CharactersWithSpaces>1412</CharactersWithSpaces>
  <Paragraphs>20</Paragraphs>
  <Company>Comex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2017-03-17T13:29:00Z</dcterms:created>
  <dc:creator>Administrator</dc:creator>
  <dc:description/>
  <dc:language>it-IT</dc:language>
  <cp:lastModifiedBy/>
  <cp:lastPrinted>2017-03-16T12:32:00Z</cp:lastPrinted>
  <dcterms:modified xsi:type="dcterms:W3CDTF">2017-03-24T12:43:30Z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Comex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